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4B5" w:rsidRDefault="003D64B5" w:rsidP="00CE27E2">
      <w:pPr>
        <w:pStyle w:val="NormalWeb"/>
        <w:spacing w:before="0" w:beforeAutospacing="0" w:after="0" w:afterAutospacing="0" w:line="480" w:lineRule="auto"/>
        <w:ind w:firstLine="720"/>
        <w:rPr>
          <w:color w:val="0E101A"/>
        </w:rPr>
      </w:pPr>
      <w:bookmarkStart w:id="0" w:name="_GoBack"/>
      <w:bookmarkEnd w:id="0"/>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CE27E2" w:rsidP="00CE27E2">
      <w:pPr>
        <w:pStyle w:val="NormalWeb"/>
        <w:spacing w:before="0" w:beforeAutospacing="0" w:after="0" w:afterAutospacing="0" w:line="480" w:lineRule="auto"/>
        <w:jc w:val="center"/>
      </w:pPr>
      <w:r w:rsidRPr="003D64B5">
        <w:t>Written Assignment Three</w:t>
      </w:r>
    </w:p>
    <w:p w:rsidR="003D64B5" w:rsidRDefault="003D64B5" w:rsidP="00CE27E2">
      <w:pPr>
        <w:pStyle w:val="NormalWeb"/>
        <w:spacing w:before="0" w:beforeAutospacing="0" w:after="0" w:afterAutospacing="0" w:line="480" w:lineRule="auto"/>
        <w:jc w:val="center"/>
      </w:pPr>
      <w:r>
        <w:t>Name</w:t>
      </w:r>
    </w:p>
    <w:p w:rsidR="003D64B5" w:rsidRDefault="003D64B5" w:rsidP="00CE27E2">
      <w:pPr>
        <w:pStyle w:val="NormalWeb"/>
        <w:spacing w:before="0" w:beforeAutospacing="0" w:after="0" w:afterAutospacing="0" w:line="480" w:lineRule="auto"/>
        <w:jc w:val="center"/>
      </w:pPr>
      <w:r>
        <w:t>Institution</w:t>
      </w:r>
    </w:p>
    <w:p w:rsidR="003D64B5" w:rsidRDefault="003D64B5" w:rsidP="00CE27E2">
      <w:pPr>
        <w:pStyle w:val="NormalWeb"/>
        <w:spacing w:before="0" w:beforeAutospacing="0" w:after="0" w:afterAutospacing="0" w:line="480" w:lineRule="auto"/>
        <w:jc w:val="center"/>
      </w:pPr>
      <w:r>
        <w:t>Date</w:t>
      </w: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3D64B5" w:rsidRDefault="003D64B5" w:rsidP="00CE27E2">
      <w:pPr>
        <w:pStyle w:val="NormalWeb"/>
        <w:spacing w:before="0" w:beforeAutospacing="0" w:after="0" w:afterAutospacing="0" w:line="480" w:lineRule="auto"/>
        <w:ind w:firstLine="720"/>
        <w:rPr>
          <w:color w:val="0E101A"/>
        </w:rPr>
      </w:pPr>
    </w:p>
    <w:p w:rsidR="00CE27E2" w:rsidRDefault="00CE27E2" w:rsidP="00CE27E2">
      <w:pPr>
        <w:pStyle w:val="NormalWeb"/>
        <w:spacing w:before="0" w:beforeAutospacing="0" w:after="0" w:afterAutospacing="0" w:line="480" w:lineRule="auto"/>
        <w:rPr>
          <w:color w:val="0E101A"/>
        </w:rPr>
      </w:pPr>
    </w:p>
    <w:p w:rsidR="00CE27E2" w:rsidRDefault="00CE27E2" w:rsidP="00CE27E2">
      <w:pPr>
        <w:pStyle w:val="NormalWeb"/>
        <w:spacing w:before="0" w:beforeAutospacing="0" w:after="0" w:afterAutospacing="0" w:line="480" w:lineRule="auto"/>
        <w:rPr>
          <w:color w:val="0E101A"/>
        </w:rPr>
      </w:pPr>
    </w:p>
    <w:p w:rsidR="003D64B5" w:rsidRDefault="00CE27E2" w:rsidP="00CE27E2">
      <w:pPr>
        <w:pStyle w:val="NormalWeb"/>
        <w:spacing w:before="0" w:beforeAutospacing="0" w:after="0" w:afterAutospacing="0" w:line="480" w:lineRule="auto"/>
        <w:jc w:val="center"/>
        <w:rPr>
          <w:color w:val="0E101A"/>
        </w:rPr>
      </w:pPr>
      <w:r w:rsidRPr="003D64B5">
        <w:lastRenderedPageBreak/>
        <w:t>Written Assignment Three</w:t>
      </w:r>
    </w:p>
    <w:p w:rsidR="003D64B5" w:rsidRDefault="003D64B5" w:rsidP="00CE27E2">
      <w:pPr>
        <w:pStyle w:val="NormalWeb"/>
        <w:spacing w:before="0" w:beforeAutospacing="0" w:after="0" w:afterAutospacing="0" w:line="480" w:lineRule="auto"/>
        <w:ind w:firstLine="720"/>
        <w:rPr>
          <w:color w:val="0E101A"/>
        </w:rPr>
      </w:pPr>
      <w:r>
        <w:rPr>
          <w:color w:val="0E101A"/>
        </w:rPr>
        <w:t>Good topic selection is the key to successful research, and researchers should be very keen to choose topics that are interesting to them. In my topic selection, I consider the interest I have in the topic because I recognize that research work can be tiresome if the investigator is not passionate enough on the subject under study. Additionally, the selected topic should be broad enough and very attractive to contain adequate information for an impressive final project (Nguyen 2018). I would be of no use for one to conduct a study that is of no impact on society. In this regard, I consider the influence my research will have on society.  </w:t>
      </w:r>
    </w:p>
    <w:p w:rsidR="003D64B5" w:rsidRDefault="003D64B5" w:rsidP="00CE27E2">
      <w:pPr>
        <w:pStyle w:val="NormalWeb"/>
        <w:spacing w:before="0" w:beforeAutospacing="0" w:after="0" w:afterAutospacing="0" w:line="480" w:lineRule="auto"/>
        <w:ind w:firstLine="720"/>
        <w:rPr>
          <w:color w:val="0E101A"/>
        </w:rPr>
      </w:pPr>
      <w:r>
        <w:rPr>
          <w:color w:val="0E101A"/>
        </w:rPr>
        <w:t>After participating in the workshop discussion, I have not changed my topic. I will still research, “</w:t>
      </w:r>
      <w:r>
        <w:rPr>
          <w:rStyle w:val="Emphasis"/>
          <w:color w:val="0E101A"/>
        </w:rPr>
        <w:t>Should genetic engineering be controlled by law?”</w:t>
      </w:r>
      <w:r>
        <w:rPr>
          <w:color w:val="0E101A"/>
        </w:rPr>
        <w:t xml:space="preserve"> This is a topic with ethical concerns and a lot of ideas that need to be put in the limelight. People seem to have insufficient knowledge about genetic engineering and the effects it is having on all forms of life currently.in the field of medicine, genetic engineering is applied in mass production of insulin for curbing the spread of diabetes whose prevalence has been on the increase among the human population. Scientists are using the knowledge of gene engineering to discover the function of specific genes, and this improves our understanding of the human body as well as for other living organisms (Hilton &amp; </w:t>
      </w:r>
      <w:proofErr w:type="spellStart"/>
      <w:r>
        <w:rPr>
          <w:color w:val="0E101A"/>
        </w:rPr>
        <w:t>Gersbach</w:t>
      </w:r>
      <w:proofErr w:type="spellEnd"/>
      <w:r>
        <w:rPr>
          <w:color w:val="0E101A"/>
        </w:rPr>
        <w:t>, 2017). In the food industry, genetic engineering is useful in the production of more food and thus helps in curbing food insecurity. However, despite the impacts of genetic engineering, there are side effects that are witnessed on this matter, and therefore the applicability of the law needs to be understood. By the end of the final project, all the factors regarding this controversial topic will be addressed. I feel that people deserve to acknowledge all the aspects of genetic engineering for future decision making. </w:t>
      </w:r>
    </w:p>
    <w:p w:rsidR="00CE27E2" w:rsidRDefault="00CE27E2" w:rsidP="00CE27E2">
      <w:pPr>
        <w:pStyle w:val="NormalWeb"/>
        <w:spacing w:before="0" w:beforeAutospacing="0" w:after="0" w:afterAutospacing="0" w:line="480" w:lineRule="auto"/>
        <w:rPr>
          <w:color w:val="0E101A"/>
        </w:rPr>
      </w:pPr>
    </w:p>
    <w:p w:rsidR="003D64B5" w:rsidRDefault="003D64B5" w:rsidP="00CE27E2">
      <w:pPr>
        <w:pStyle w:val="NormalWeb"/>
        <w:spacing w:before="0" w:beforeAutospacing="0" w:after="0" w:afterAutospacing="0" w:line="480" w:lineRule="auto"/>
        <w:jc w:val="center"/>
        <w:rPr>
          <w:color w:val="0E101A"/>
        </w:rPr>
      </w:pPr>
      <w:r>
        <w:rPr>
          <w:color w:val="0E101A"/>
        </w:rPr>
        <w:lastRenderedPageBreak/>
        <w:t>Reference</w:t>
      </w:r>
      <w:r w:rsidR="00CE27E2">
        <w:rPr>
          <w:color w:val="0E101A"/>
        </w:rPr>
        <w:t>s</w:t>
      </w:r>
    </w:p>
    <w:p w:rsidR="00CE27E2" w:rsidRDefault="00CE27E2" w:rsidP="00CE27E2">
      <w:pPr>
        <w:pStyle w:val="NormalWeb"/>
        <w:spacing w:before="0" w:beforeAutospacing="0" w:after="0" w:afterAutospacing="0" w:line="480" w:lineRule="auto"/>
        <w:ind w:left="720" w:hanging="720"/>
        <w:rPr>
          <w:color w:val="0E101A"/>
        </w:rPr>
      </w:pPr>
      <w:r>
        <w:rPr>
          <w:color w:val="0E101A"/>
        </w:rPr>
        <w:t xml:space="preserve">Hilton, I. B., &amp; </w:t>
      </w:r>
      <w:proofErr w:type="spellStart"/>
      <w:r>
        <w:rPr>
          <w:color w:val="0E101A"/>
        </w:rPr>
        <w:t>Gersbach</w:t>
      </w:r>
      <w:proofErr w:type="spellEnd"/>
      <w:r>
        <w:rPr>
          <w:color w:val="0E101A"/>
        </w:rPr>
        <w:t>, C. A. (2017). Genetic engineering: Chemical control for CRISPR editing. </w:t>
      </w:r>
      <w:r>
        <w:rPr>
          <w:rStyle w:val="Emphasis"/>
          <w:color w:val="0E101A"/>
        </w:rPr>
        <w:t>Nature chemical biology</w:t>
      </w:r>
      <w:r>
        <w:rPr>
          <w:color w:val="0E101A"/>
        </w:rPr>
        <w:t>, </w:t>
      </w:r>
      <w:r>
        <w:rPr>
          <w:rStyle w:val="Emphasis"/>
          <w:color w:val="0E101A"/>
        </w:rPr>
        <w:t>13</w:t>
      </w:r>
      <w:r>
        <w:rPr>
          <w:color w:val="0E101A"/>
        </w:rPr>
        <w:t>(1), 2-3.</w:t>
      </w:r>
    </w:p>
    <w:p w:rsidR="00CE27E2" w:rsidRDefault="00CE27E2" w:rsidP="00CE27E2">
      <w:pPr>
        <w:pStyle w:val="NormalWeb"/>
        <w:spacing w:before="0" w:beforeAutospacing="0" w:after="0" w:afterAutospacing="0" w:line="480" w:lineRule="auto"/>
        <w:ind w:left="720" w:hanging="720"/>
        <w:rPr>
          <w:color w:val="0E101A"/>
        </w:rPr>
      </w:pPr>
      <w:r>
        <w:rPr>
          <w:color w:val="0E101A"/>
        </w:rPr>
        <w:t>Nguyen, A. D. (2018). </w:t>
      </w:r>
      <w:r>
        <w:rPr>
          <w:rStyle w:val="Emphasis"/>
          <w:color w:val="0E101A"/>
        </w:rPr>
        <w:t>Review selection based on topic models</w:t>
      </w:r>
      <w:r>
        <w:rPr>
          <w:color w:val="0E101A"/>
        </w:rPr>
        <w:t> (Doctoral dissertation, Queensland University of Technology).</w:t>
      </w:r>
    </w:p>
    <w:p w:rsidR="004A3637" w:rsidRDefault="004A3637" w:rsidP="00CE27E2">
      <w:pPr>
        <w:spacing w:line="480" w:lineRule="auto"/>
        <w:ind w:firstLine="720"/>
      </w:pPr>
    </w:p>
    <w:sectPr w:rsidR="004A3637" w:rsidSect="003D64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D66" w:rsidRDefault="00127D66" w:rsidP="003D64B5">
      <w:pPr>
        <w:spacing w:after="0" w:line="240" w:lineRule="auto"/>
      </w:pPr>
      <w:r>
        <w:separator/>
      </w:r>
    </w:p>
  </w:endnote>
  <w:endnote w:type="continuationSeparator" w:id="0">
    <w:p w:rsidR="00127D66" w:rsidRDefault="00127D66" w:rsidP="003D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D66" w:rsidRDefault="00127D66" w:rsidP="003D64B5">
      <w:pPr>
        <w:spacing w:after="0" w:line="240" w:lineRule="auto"/>
      </w:pPr>
      <w:r>
        <w:separator/>
      </w:r>
    </w:p>
  </w:footnote>
  <w:footnote w:type="continuationSeparator" w:id="0">
    <w:p w:rsidR="00127D66" w:rsidRDefault="00127D66" w:rsidP="003D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2630053"/>
      <w:docPartObj>
        <w:docPartGallery w:val="Page Numbers (Top of Page)"/>
        <w:docPartUnique/>
      </w:docPartObj>
    </w:sdtPr>
    <w:sdtEndPr>
      <w:rPr>
        <w:noProof/>
      </w:rPr>
    </w:sdtEndPr>
    <w:sdtContent>
      <w:p w:rsidR="003D64B5" w:rsidRPr="00CE27E2" w:rsidRDefault="003D64B5" w:rsidP="003D64B5">
        <w:pPr>
          <w:pStyle w:val="Header"/>
          <w:rPr>
            <w:rFonts w:ascii="Times New Roman" w:hAnsi="Times New Roman" w:cs="Times New Roman"/>
            <w:sz w:val="24"/>
            <w:szCs w:val="24"/>
          </w:rPr>
        </w:pPr>
        <w:r w:rsidRPr="00CE27E2">
          <w:rPr>
            <w:rFonts w:ascii="Times New Roman" w:hAnsi="Times New Roman" w:cs="Times New Roman"/>
            <w:sz w:val="24"/>
            <w:szCs w:val="24"/>
          </w:rPr>
          <w:t>WRITTEN ASSIGNMENT THREE</w:t>
        </w:r>
        <w:r w:rsidR="00CE27E2">
          <w:rPr>
            <w:rFonts w:ascii="Times New Roman" w:hAnsi="Times New Roman" w:cs="Times New Roman"/>
            <w:sz w:val="24"/>
            <w:szCs w:val="24"/>
          </w:rPr>
          <w:tab/>
        </w:r>
        <w:r w:rsidR="00CE27E2">
          <w:rPr>
            <w:rFonts w:ascii="Times New Roman" w:hAnsi="Times New Roman" w:cs="Times New Roman"/>
            <w:sz w:val="24"/>
            <w:szCs w:val="24"/>
          </w:rPr>
          <w:tab/>
        </w:r>
        <w:r w:rsidRPr="00CE27E2">
          <w:rPr>
            <w:rFonts w:ascii="Times New Roman" w:hAnsi="Times New Roman" w:cs="Times New Roman"/>
            <w:sz w:val="24"/>
            <w:szCs w:val="24"/>
          </w:rPr>
          <w:t xml:space="preserve"> </w:t>
        </w:r>
        <w:r w:rsidRPr="00CE27E2">
          <w:rPr>
            <w:rFonts w:ascii="Times New Roman" w:hAnsi="Times New Roman" w:cs="Times New Roman"/>
            <w:sz w:val="24"/>
            <w:szCs w:val="24"/>
          </w:rPr>
          <w:fldChar w:fldCharType="begin"/>
        </w:r>
        <w:r w:rsidRPr="00CE27E2">
          <w:rPr>
            <w:rFonts w:ascii="Times New Roman" w:hAnsi="Times New Roman" w:cs="Times New Roman"/>
            <w:sz w:val="24"/>
            <w:szCs w:val="24"/>
          </w:rPr>
          <w:instrText xml:space="preserve"> PAGE   \* MERGEFORMAT </w:instrText>
        </w:r>
        <w:r w:rsidRPr="00CE27E2">
          <w:rPr>
            <w:rFonts w:ascii="Times New Roman" w:hAnsi="Times New Roman" w:cs="Times New Roman"/>
            <w:sz w:val="24"/>
            <w:szCs w:val="24"/>
          </w:rPr>
          <w:fldChar w:fldCharType="separate"/>
        </w:r>
        <w:r w:rsidR="00BB5346">
          <w:rPr>
            <w:rFonts w:ascii="Times New Roman" w:hAnsi="Times New Roman" w:cs="Times New Roman"/>
            <w:noProof/>
            <w:sz w:val="24"/>
            <w:szCs w:val="24"/>
          </w:rPr>
          <w:t>3</w:t>
        </w:r>
        <w:r w:rsidRPr="00CE27E2">
          <w:rPr>
            <w:rFonts w:ascii="Times New Roman" w:hAnsi="Times New Roman" w:cs="Times New Roman"/>
            <w:noProof/>
            <w:sz w:val="24"/>
            <w:szCs w:val="24"/>
          </w:rPr>
          <w:fldChar w:fldCharType="end"/>
        </w:r>
      </w:p>
    </w:sdtContent>
  </w:sdt>
  <w:p w:rsidR="003D64B5" w:rsidRPr="00CE27E2" w:rsidRDefault="003D64B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4B5" w:rsidRPr="003D64B5" w:rsidRDefault="003D64B5">
    <w:pPr>
      <w:pStyle w:val="Header"/>
      <w:rPr>
        <w:rFonts w:ascii="Times New Roman" w:hAnsi="Times New Roman" w:cs="Times New Roman"/>
        <w:sz w:val="24"/>
        <w:szCs w:val="24"/>
      </w:rPr>
    </w:pPr>
    <w:r w:rsidRPr="003D64B5">
      <w:rPr>
        <w:rFonts w:ascii="Times New Roman" w:hAnsi="Times New Roman" w:cs="Times New Roman"/>
        <w:sz w:val="24"/>
        <w:szCs w:val="24"/>
      </w:rPr>
      <w:t xml:space="preserve">Running head: WRITTEN ASSIGNMENT THREE </w:t>
    </w:r>
    <w:r>
      <w:rPr>
        <w:rFonts w:ascii="Times New Roman" w:hAnsi="Times New Roman" w:cs="Times New Roman"/>
        <w:sz w:val="24"/>
        <w:szCs w:val="24"/>
      </w:rPr>
      <w:tab/>
    </w:r>
    <w:r w:rsidRPr="003D64B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B5"/>
    <w:rsid w:val="00123E2B"/>
    <w:rsid w:val="00127D66"/>
    <w:rsid w:val="00164B80"/>
    <w:rsid w:val="003D64B5"/>
    <w:rsid w:val="004A3637"/>
    <w:rsid w:val="00B92574"/>
    <w:rsid w:val="00BB5346"/>
    <w:rsid w:val="00CE27E2"/>
    <w:rsid w:val="00DA2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79AD2-3741-49F1-981C-A4A568F5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64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64B5"/>
    <w:rPr>
      <w:i/>
      <w:iCs/>
    </w:rPr>
  </w:style>
  <w:style w:type="paragraph" w:styleId="Header">
    <w:name w:val="header"/>
    <w:basedOn w:val="Normal"/>
    <w:link w:val="HeaderChar"/>
    <w:uiPriority w:val="99"/>
    <w:unhideWhenUsed/>
    <w:rsid w:val="003D6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4B5"/>
  </w:style>
  <w:style w:type="paragraph" w:styleId="Footer">
    <w:name w:val="footer"/>
    <w:basedOn w:val="Normal"/>
    <w:link w:val="FooterChar"/>
    <w:uiPriority w:val="99"/>
    <w:unhideWhenUsed/>
    <w:rsid w:val="003D6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2020-04-18T05:14:00Z</dcterms:created>
  <dcterms:modified xsi:type="dcterms:W3CDTF">2020-04-18T05:14:00Z</dcterms:modified>
</cp:coreProperties>
</file>